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</w:rPr>
      </w:pPr>
      <w:r w:rsidRPr="00F074DD">
        <w:rPr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289560</wp:posOffset>
            </wp:positionV>
            <wp:extent cx="3655060" cy="2438400"/>
            <wp:effectExtent l="19050" t="0" r="2540" b="0"/>
            <wp:wrapTight wrapText="bothSides">
              <wp:wrapPolygon edited="0">
                <wp:start x="450" y="0"/>
                <wp:lineTo x="-113" y="1181"/>
                <wp:lineTo x="-113" y="20250"/>
                <wp:lineTo x="113" y="21431"/>
                <wp:lineTo x="450" y="21431"/>
                <wp:lineTo x="21052" y="21431"/>
                <wp:lineTo x="21390" y="21431"/>
                <wp:lineTo x="21615" y="20250"/>
                <wp:lineTo x="21615" y="1181"/>
                <wp:lineTo x="21390" y="169"/>
                <wp:lineTo x="21052" y="0"/>
                <wp:lineTo x="450" y="0"/>
              </wp:wrapPolygon>
            </wp:wrapTight>
            <wp:docPr id="1" name="Рисунок 1" descr="Прививать или не прививать: массовая вакцинация детей от ковида не за  горами - RU.DEL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ивать или не прививать: массовая вакцинация детей от ковида не за  горами - RU.DELF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074DD">
        <w:rPr>
          <w:b/>
          <w:color w:val="000000" w:themeColor="text1"/>
          <w:sz w:val="40"/>
          <w:szCs w:val="40"/>
        </w:rPr>
        <w:t>Стоит ли вакцинировать ребенка?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Медики однозначно рекомендуют прививаться - это снижает вероятность тяжелого течения болезни. Но окончательное решение остается за родителями.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Вакцинация детей добровольная, отсутствие прививки не грозит им ограничением в каких-либо правах.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 xml:space="preserve">По данным Минздрава Кузбасса, большинство заразившихся детей переносят </w:t>
      </w:r>
      <w:proofErr w:type="spellStart"/>
      <w:r w:rsidRPr="00F074DD">
        <w:rPr>
          <w:color w:val="000000" w:themeColor="text1"/>
          <w:sz w:val="28"/>
          <w:szCs w:val="28"/>
        </w:rPr>
        <w:t>коронавирус</w:t>
      </w:r>
      <w:proofErr w:type="spellEnd"/>
      <w:r w:rsidRPr="00F074DD">
        <w:rPr>
          <w:color w:val="000000" w:themeColor="text1"/>
          <w:sz w:val="28"/>
          <w:szCs w:val="28"/>
        </w:rPr>
        <w:t xml:space="preserve"> бессимптомно или в легкой форме. Однако так происходит не всегда. Например, накануне и. о. министра здравоохранения Кузбасса Елена Зеленина сообщила, что лечение в больницах проходят 67 детей и подростков. Да и смертельные случаи среди несовершеннолетних были.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Кому из детей рекомендуют привиться в первую очередь?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 xml:space="preserve">По мнению врачей, в приоритетном порядке следует вакцинировать детей, имеющих хронические заболевания. К их числу относятся, например, болезни </w:t>
      </w:r>
      <w:proofErr w:type="spellStart"/>
      <w:proofErr w:type="gramStart"/>
      <w:r w:rsidRPr="00F074DD">
        <w:rPr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F074DD">
        <w:rPr>
          <w:color w:val="000000" w:themeColor="text1"/>
          <w:sz w:val="28"/>
          <w:szCs w:val="28"/>
        </w:rPr>
        <w:t xml:space="preserve"> и </w:t>
      </w:r>
      <w:proofErr w:type="spellStart"/>
      <w:r w:rsidRPr="00F074DD">
        <w:rPr>
          <w:color w:val="000000" w:themeColor="text1"/>
          <w:sz w:val="28"/>
          <w:szCs w:val="28"/>
        </w:rPr>
        <w:t>бронхолегочной</w:t>
      </w:r>
      <w:proofErr w:type="spellEnd"/>
      <w:r w:rsidRPr="00F074DD">
        <w:rPr>
          <w:color w:val="000000" w:themeColor="text1"/>
          <w:sz w:val="28"/>
          <w:szCs w:val="28"/>
        </w:rPr>
        <w:t xml:space="preserve"> систем, ожирение. Наличие у несовершеннолетних таких проблем со здоровьем повышает вероятность осложнений при заражении </w:t>
      </w:r>
      <w:proofErr w:type="spellStart"/>
      <w:r w:rsidRPr="00F074DD">
        <w:rPr>
          <w:color w:val="000000" w:themeColor="text1"/>
          <w:sz w:val="28"/>
          <w:szCs w:val="28"/>
        </w:rPr>
        <w:t>ковидом</w:t>
      </w:r>
      <w:proofErr w:type="spellEnd"/>
      <w:r w:rsidRPr="00F074DD">
        <w:rPr>
          <w:color w:val="000000" w:themeColor="text1"/>
          <w:sz w:val="28"/>
          <w:szCs w:val="28"/>
        </w:rPr>
        <w:t>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Чем прививают детей?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Вакцинация несовершеннолетних в России проводится препаратом «Спутник М» (другое название - «</w:t>
      </w:r>
      <w:proofErr w:type="spellStart"/>
      <w:r w:rsidRPr="00F074DD">
        <w:rPr>
          <w:color w:val="000000" w:themeColor="text1"/>
          <w:sz w:val="28"/>
          <w:szCs w:val="28"/>
        </w:rPr>
        <w:t>Гам-Ковид-Вак-М</w:t>
      </w:r>
      <w:proofErr w:type="spellEnd"/>
      <w:r w:rsidRPr="00F074DD">
        <w:rPr>
          <w:color w:val="000000" w:themeColor="text1"/>
          <w:sz w:val="28"/>
          <w:szCs w:val="28"/>
        </w:rPr>
        <w:t xml:space="preserve">»), который разработали в центре эпидемиологии и микробиологии имени </w:t>
      </w:r>
      <w:proofErr w:type="spellStart"/>
      <w:r w:rsidRPr="00F074DD">
        <w:rPr>
          <w:color w:val="000000" w:themeColor="text1"/>
          <w:sz w:val="28"/>
          <w:szCs w:val="28"/>
        </w:rPr>
        <w:t>Гамалеи</w:t>
      </w:r>
      <w:proofErr w:type="spellEnd"/>
      <w:r w:rsidRPr="00F074DD">
        <w:rPr>
          <w:color w:val="000000" w:themeColor="text1"/>
          <w:sz w:val="28"/>
          <w:szCs w:val="28"/>
        </w:rPr>
        <w:t xml:space="preserve"> при Минздраве РФ. «Спутник M» — это практически копия наиболее распространенной в стране вакцины для взрослых «Спутник V», только доза активной субстанции в ней в пять раз меньше. Как выяснили в ходе исследований создатели препарата, такая доза безопасна для детей, в то же время ее достаточно для формирования у них иммунитета к </w:t>
      </w:r>
      <w:proofErr w:type="spellStart"/>
      <w:r w:rsidRPr="00F074DD">
        <w:rPr>
          <w:color w:val="000000" w:themeColor="text1"/>
          <w:sz w:val="28"/>
          <w:szCs w:val="28"/>
        </w:rPr>
        <w:t>коронавирусу</w:t>
      </w:r>
      <w:proofErr w:type="spellEnd"/>
      <w:r w:rsidRPr="00F074DD">
        <w:rPr>
          <w:color w:val="000000" w:themeColor="text1"/>
          <w:sz w:val="28"/>
          <w:szCs w:val="28"/>
        </w:rPr>
        <w:t>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Что насчет побочных эффектов?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Эффективность и безопасность «Спутника M» с лета 2021 года проверяли в московских медучреждениях. Препарат получили несколько тысяч подростков, примерно у 93% из них сформировался иммунитет к COVID-19. Побочные эффекты, проявившиеся у части детей, выразились в основном в повышении температуры, заложенности носа, головной боли, боли в месте укола. В течение двух-трех дней эти симптомы исчезали.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lastRenderedPageBreak/>
        <w:t>Для какой возрастной группы предназначена детская вакцина?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 xml:space="preserve">По состоянию на февраль 2022 года «Спутник M» ставят только подросткам от 12 до 17 лет включительно. Центр имени </w:t>
      </w:r>
      <w:proofErr w:type="spellStart"/>
      <w:r w:rsidRPr="00F074DD">
        <w:rPr>
          <w:color w:val="000000" w:themeColor="text1"/>
          <w:sz w:val="28"/>
          <w:szCs w:val="28"/>
        </w:rPr>
        <w:t>Гамалеи</w:t>
      </w:r>
      <w:proofErr w:type="spellEnd"/>
      <w:r w:rsidRPr="00F074DD">
        <w:rPr>
          <w:color w:val="000000" w:themeColor="text1"/>
          <w:sz w:val="28"/>
          <w:szCs w:val="28"/>
        </w:rPr>
        <w:t xml:space="preserve"> в январе получил разрешение на проведение клинических исследований вакцины для детей от 6 до 11 лет, но они еще далеки от завершения.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Как записаться на вакцинацию?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Пункты вакцинации детей организованы в детских поликлиниках по всей области. Полный список учреждений и адресов доступен на сайте Минздрава Кузбасса. Для записи на вакцинацию ребенка его родителю или законному представителю необходимо позвонить либо прийти в одну из этих поликлиник. Записаться на детскую вакцинацию через сервис «</w:t>
      </w:r>
      <w:proofErr w:type="spellStart"/>
      <w:r w:rsidRPr="00F074DD">
        <w:rPr>
          <w:color w:val="000000" w:themeColor="text1"/>
          <w:sz w:val="28"/>
          <w:szCs w:val="28"/>
        </w:rPr>
        <w:t>Госуслуги</w:t>
      </w:r>
      <w:proofErr w:type="spellEnd"/>
      <w:r w:rsidRPr="00F074DD">
        <w:rPr>
          <w:color w:val="000000" w:themeColor="text1"/>
          <w:sz w:val="28"/>
          <w:szCs w:val="28"/>
        </w:rPr>
        <w:t>» пока невозможно.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Что брать с собой на вакцинацию?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На вакцинацию необходимо взять свидетельство о рождении или паспорт ребенка, а также его полис ОМС. Взрослому при себе необходимо иметь паспорт (а еще — маску и желательно перчатки каждому). И да — присутствие родителя или законного представителя вакцинируемого является необходимым.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Я записал своего ребенка, что дальше?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В назначенный день при посещении поликлиники родитель или законный представитель должен написать заявление и согласие на вакцинирование ребенка (подростки от 15 лет и старше могут сделать это сами). Затем ребенка осмотрит врач, он же установит, имеются ли противопоказания для введения вакцины. Если да — могут назначить дополнительное обследование либо отказать в вакцинировании. Если противопоказаний нет, ребенку введут дозу вакцины «Спутник M». После этого в течение 30 минут подросток будет находиться в медучреждении под наблюдением врачей.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Нужна ли вторая доза?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 xml:space="preserve">Вторая доза - да, потребуется, она делается через три недели после первой. В </w:t>
      </w:r>
      <w:proofErr w:type="gramStart"/>
      <w:r w:rsidRPr="00F074DD">
        <w:rPr>
          <w:color w:val="000000" w:themeColor="text1"/>
          <w:sz w:val="28"/>
          <w:szCs w:val="28"/>
        </w:rPr>
        <w:t>этом</w:t>
      </w:r>
      <w:proofErr w:type="gramEnd"/>
      <w:r w:rsidRPr="00F074DD">
        <w:rPr>
          <w:color w:val="000000" w:themeColor="text1"/>
          <w:sz w:val="28"/>
          <w:szCs w:val="28"/>
        </w:rPr>
        <w:t xml:space="preserve"> плане «Спутник M» ничем не отличается от своего аналога для взрослых - «Спутника V», оба препарата двухкомпонентные.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> 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74DD">
        <w:rPr>
          <w:b/>
          <w:color w:val="000000" w:themeColor="text1"/>
          <w:sz w:val="28"/>
          <w:szCs w:val="28"/>
        </w:rPr>
        <w:t>Получит ли ребенок QR-код?</w:t>
      </w:r>
    </w:p>
    <w:p w:rsidR="00F074DD" w:rsidRPr="00F074DD" w:rsidRDefault="00F074DD" w:rsidP="00F074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74DD">
        <w:rPr>
          <w:color w:val="000000" w:themeColor="text1"/>
          <w:sz w:val="28"/>
          <w:szCs w:val="28"/>
        </w:rPr>
        <w:t xml:space="preserve">После того как подростку сделают две прививки, родителю или законному представителю выдадут документ, подтверждающий факт прохождения вакцинации. Как сообщили NGS42.RU на горячей линии по ситуации с </w:t>
      </w:r>
      <w:proofErr w:type="spellStart"/>
      <w:r w:rsidRPr="00F074DD">
        <w:rPr>
          <w:color w:val="000000" w:themeColor="text1"/>
          <w:sz w:val="28"/>
          <w:szCs w:val="28"/>
        </w:rPr>
        <w:t>коронавирусом</w:t>
      </w:r>
      <w:proofErr w:type="spellEnd"/>
      <w:r w:rsidRPr="00F074DD">
        <w:rPr>
          <w:color w:val="000000" w:themeColor="text1"/>
          <w:sz w:val="28"/>
          <w:szCs w:val="28"/>
        </w:rPr>
        <w:t xml:space="preserve"> в Кузбассе, планируется, что дети получат QR-коды. При этом особой необходимости в них пока нет, поскольку ограничения на посещение образовательных, спортивных учреждений, торговых центров и прочих объектов на несовершеннолетних в Кузбассе и так не распространяются.</w:t>
      </w:r>
    </w:p>
    <w:p w:rsidR="000C085E" w:rsidRPr="00F074DD" w:rsidRDefault="00F074DD">
      <w:pPr>
        <w:rPr>
          <w:color w:val="000000" w:themeColor="text1"/>
        </w:rPr>
      </w:pPr>
    </w:p>
    <w:sectPr w:rsidR="000C085E" w:rsidRPr="00F074DD" w:rsidSect="00F07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4DD"/>
    <w:rsid w:val="00517D63"/>
    <w:rsid w:val="008C6A7F"/>
    <w:rsid w:val="00B20EFE"/>
    <w:rsid w:val="00F0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2022-03-02T09:11:00Z</dcterms:created>
  <dcterms:modified xsi:type="dcterms:W3CDTF">2022-03-02T09:14:00Z</dcterms:modified>
</cp:coreProperties>
</file>